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F671" w14:textId="77777777" w:rsidR="0087469C" w:rsidRDefault="00221C96">
      <w:r>
        <w:t>BSLA BOD mtg April 21, 2022</w:t>
      </w:r>
    </w:p>
    <w:p w14:paraId="0A840CF8" w14:textId="77777777" w:rsidR="00221C96" w:rsidRDefault="00221C96">
      <w:r>
        <w:t>Double Ds</w:t>
      </w:r>
    </w:p>
    <w:p w14:paraId="06F23740" w14:textId="77777777" w:rsidR="00221C96" w:rsidRDefault="00221C96"/>
    <w:p w14:paraId="153E4BB9" w14:textId="77777777" w:rsidR="00221C96" w:rsidRDefault="00221C96">
      <w:r>
        <w:t>Call to Order 6.35 pm by President Peth</w:t>
      </w:r>
    </w:p>
    <w:p w14:paraId="11EBB7E6" w14:textId="1BCEEEA0" w:rsidR="00221C96" w:rsidRDefault="00221C96">
      <w:r>
        <w:t>Roll Call:  Peth, Mueller, Stemen, Patenau</w:t>
      </w:r>
      <w:r w:rsidR="007E7A0D">
        <w:t>de</w:t>
      </w:r>
      <w:r>
        <w:t>, Schmidt, Stenger, Sharpe</w:t>
      </w:r>
    </w:p>
    <w:p w14:paraId="1AFAB52B" w14:textId="77777777" w:rsidR="00221C96" w:rsidRDefault="00337389">
      <w:r>
        <w:t>Absent:</w:t>
      </w:r>
      <w:r>
        <w:tab/>
      </w:r>
      <w:proofErr w:type="spellStart"/>
      <w:r>
        <w:t>Summerfeldt</w:t>
      </w:r>
      <w:proofErr w:type="spellEnd"/>
      <w:r w:rsidR="00221C96">
        <w:t xml:space="preserve">, Rott </w:t>
      </w:r>
    </w:p>
    <w:p w14:paraId="1F04F875" w14:textId="77777777" w:rsidR="00221C96" w:rsidRDefault="00221C96">
      <w:r>
        <w:t>Motion to approve February minutes by Mueller second Stemen carried.</w:t>
      </w:r>
    </w:p>
    <w:p w14:paraId="1CBC5F12" w14:textId="77777777" w:rsidR="00221C96" w:rsidRDefault="00221C96">
      <w:r>
        <w:t>Treasurer Report motion to approve</w:t>
      </w:r>
      <w:r w:rsidR="00337389">
        <w:t xml:space="preserve"> by</w:t>
      </w:r>
      <w:r>
        <w:t xml:space="preserve"> Stemen second Schmidt motion carried.</w:t>
      </w:r>
    </w:p>
    <w:p w14:paraId="019802B8" w14:textId="77777777" w:rsidR="00221C96" w:rsidRDefault="00221C96">
      <w:r>
        <w:t>Old Business:</w:t>
      </w:r>
    </w:p>
    <w:p w14:paraId="3FAD03C4" w14:textId="77777777" w:rsidR="003818DF" w:rsidRPr="003818DF" w:rsidRDefault="003818DF">
      <w:pPr>
        <w:rPr>
          <w:u w:val="single"/>
        </w:rPr>
      </w:pPr>
      <w:r w:rsidRPr="003818DF">
        <w:rPr>
          <w:u w:val="single"/>
        </w:rPr>
        <w:t>Membership</w:t>
      </w:r>
    </w:p>
    <w:p w14:paraId="6B765583" w14:textId="77777777" w:rsidR="00221C96" w:rsidRDefault="00221C96">
      <w:r>
        <w:t>134 BSLA members</w:t>
      </w:r>
    </w:p>
    <w:p w14:paraId="35BB69B1" w14:textId="77777777" w:rsidR="00221C96" w:rsidRDefault="00221C96">
      <w:r>
        <w:t>No tax liability in 2021</w:t>
      </w:r>
      <w:r w:rsidR="00337389">
        <w:t xml:space="preserve"> for BSLA because of stocking</w:t>
      </w:r>
    </w:p>
    <w:p w14:paraId="71D282BD" w14:textId="77777777" w:rsidR="003818DF" w:rsidRPr="003818DF" w:rsidRDefault="003818DF">
      <w:pPr>
        <w:rPr>
          <w:u w:val="single"/>
        </w:rPr>
      </w:pPr>
      <w:r w:rsidRPr="003818DF">
        <w:rPr>
          <w:u w:val="single"/>
        </w:rPr>
        <w:t xml:space="preserve">Invasives </w:t>
      </w:r>
    </w:p>
    <w:p w14:paraId="33EE8BE4" w14:textId="1A728D28" w:rsidR="00221C96" w:rsidRDefault="00221C96">
      <w:r>
        <w:t>Scott Caven scheduled to be here</w:t>
      </w:r>
      <w:r w:rsidR="003818DF">
        <w:t xml:space="preserve"> </w:t>
      </w:r>
      <w:r w:rsidR="007E7A0D">
        <w:t>J</w:t>
      </w:r>
      <w:r w:rsidR="003818DF">
        <w:t xml:space="preserve">une 22 on Butternut </w:t>
      </w:r>
      <w:proofErr w:type="gramStart"/>
      <w:r w:rsidR="003818DF">
        <w:t>Lake,</w:t>
      </w:r>
      <w:proofErr w:type="gramEnd"/>
      <w:r w:rsidR="003818DF">
        <w:t xml:space="preserve"> Rudy</w:t>
      </w:r>
      <w:r>
        <w:t xml:space="preserve"> has boat.  Scott or Ron have boat if needed.  Question re Schnur Lake – would need two separate days to do both lakes.  No date secured for Schnur yet.</w:t>
      </w:r>
      <w:r w:rsidR="003818DF">
        <w:t xml:space="preserve">  Caven said kits and rakes available in the Spring for early detection.  Caven offered 1 kit for Butternut and 1 for Schnur.  Caven sent instructions on how to make rakes and he sent early detection handouts.  Could do both lakes on one day if just samples for each lake.  </w:t>
      </w:r>
    </w:p>
    <w:p w14:paraId="61796DC9" w14:textId="77777777" w:rsidR="003818DF" w:rsidRDefault="003818DF">
      <w:r>
        <w:rPr>
          <w:u w:val="single"/>
        </w:rPr>
        <w:t>Board Insurance</w:t>
      </w:r>
    </w:p>
    <w:p w14:paraId="0A75AE8F" w14:textId="77777777" w:rsidR="003818DF" w:rsidRDefault="003818DF">
      <w:r>
        <w:t xml:space="preserve">Stemen reached out to Horton Group affiliated with WI Lakes Assoc.  No return from Horton Group to Stemen.  </w:t>
      </w:r>
      <w:r w:rsidR="00FE3189">
        <w:t xml:space="preserve">Stemen will wait to hear back from Horton Group.  Dan is going to also reach out to Wisconsin Lakes to see if he can get information.  Dan raised questions about incorporation under Chapter 181 – need to determine if BSLA is covered under that.  </w:t>
      </w:r>
    </w:p>
    <w:p w14:paraId="5FB6650F" w14:textId="77777777" w:rsidR="00FE3189" w:rsidRDefault="00FE3189">
      <w:pPr>
        <w:rPr>
          <w:u w:val="single"/>
        </w:rPr>
      </w:pPr>
      <w:r>
        <w:rPr>
          <w:u w:val="single"/>
        </w:rPr>
        <w:t>Slow no Wake</w:t>
      </w:r>
    </w:p>
    <w:p w14:paraId="734FEABB" w14:textId="77777777" w:rsidR="00FE3189" w:rsidRDefault="00FE3189">
      <w:r>
        <w:t xml:space="preserve">Nothing new to report.  BSLA needs to provide Town of Lake with model ordinance.  </w:t>
      </w:r>
      <w:r w:rsidR="00337389">
        <w:t>Vic will</w:t>
      </w:r>
      <w:r w:rsidR="000E283B">
        <w:t xml:space="preserve"> reach out to Town of Lake Chair to request a meeting to detail a plan to pursue Town of Lake Ordinance re sl</w:t>
      </w:r>
      <w:r w:rsidR="00337389">
        <w:t>ow no wake.  Dan asked to have an upcoming</w:t>
      </w:r>
      <w:r w:rsidR="000E283B">
        <w:t xml:space="preserve"> BSLA meeting at Town of Lake hall </w:t>
      </w:r>
      <w:r w:rsidR="00337389">
        <w:t>and invite Town Board members</w:t>
      </w:r>
      <w:r w:rsidR="000E283B">
        <w:t xml:space="preserve">.  </w:t>
      </w:r>
      <w:r w:rsidR="00662E03">
        <w:t>Vic will reach out to Town of Lake to get on their agenda for next meeting.</w:t>
      </w:r>
      <w:r w:rsidR="00F249D3">
        <w:t xml:space="preserve">  May 12</w:t>
      </w:r>
      <w:r w:rsidR="00F249D3" w:rsidRPr="00F249D3">
        <w:rPr>
          <w:vertAlign w:val="superscript"/>
        </w:rPr>
        <w:t>th</w:t>
      </w:r>
      <w:r w:rsidR="00F249D3">
        <w:t xml:space="preserve"> next Town meeting.</w:t>
      </w:r>
    </w:p>
    <w:p w14:paraId="5BECF28E" w14:textId="77777777" w:rsidR="00662E03" w:rsidRPr="00741EB2" w:rsidRDefault="00662E03">
      <w:r>
        <w:t xml:space="preserve">Dan attended Wi Lakes Convention and discussed slow no wake with other property owners from across the state.  </w:t>
      </w:r>
    </w:p>
    <w:p w14:paraId="2C221DB6" w14:textId="77777777" w:rsidR="00337389" w:rsidRDefault="00337389"/>
    <w:p w14:paraId="33DA86B7" w14:textId="77777777" w:rsidR="00337389" w:rsidRDefault="00337389"/>
    <w:p w14:paraId="616EEBC7" w14:textId="77777777" w:rsidR="00337389" w:rsidRPr="00337389" w:rsidRDefault="00337389">
      <w:r>
        <w:rPr>
          <w:u w:val="single"/>
        </w:rPr>
        <w:lastRenderedPageBreak/>
        <w:t>By laws</w:t>
      </w:r>
    </w:p>
    <w:p w14:paraId="77580E33" w14:textId="77777777" w:rsidR="00662E03" w:rsidRDefault="00662E03">
      <w:r>
        <w:t>Vic raised question to either allow associa</w:t>
      </w:r>
      <w:r w:rsidR="00337389">
        <w:t>te members to vote or eliminate associate membership.</w:t>
      </w:r>
      <w:r>
        <w:t xml:space="preserve">  </w:t>
      </w:r>
      <w:r w:rsidR="00741EB2">
        <w:t>Motion by Stemen second by Schmidt  to eliminate associate members – passed.</w:t>
      </w:r>
      <w:r w:rsidR="00337389">
        <w:t xml:space="preserve">  Must be approved by Membership at annual meeting before taking effect.  </w:t>
      </w:r>
    </w:p>
    <w:p w14:paraId="0825C3BA" w14:textId="77777777" w:rsidR="00741EB2" w:rsidRDefault="00741EB2"/>
    <w:p w14:paraId="2BD25A2A" w14:textId="77777777" w:rsidR="00741EB2" w:rsidRDefault="00741EB2">
      <w:pPr>
        <w:rPr>
          <w:u w:val="single"/>
        </w:rPr>
      </w:pPr>
      <w:r>
        <w:rPr>
          <w:u w:val="single"/>
        </w:rPr>
        <w:t>Water Quality Testing</w:t>
      </w:r>
    </w:p>
    <w:p w14:paraId="3FD9BB73" w14:textId="77777777" w:rsidR="00741EB2" w:rsidRDefault="00741EB2">
      <w:r>
        <w:t>First test within two weeks after ice out.  Contact Sa</w:t>
      </w:r>
      <w:r w:rsidR="005F1CC2">
        <w:t>ndra Wickman for road salt test for steams or lakes.</w:t>
      </w:r>
    </w:p>
    <w:p w14:paraId="1EF8FB7A" w14:textId="77777777" w:rsidR="00741EB2" w:rsidRDefault="00741EB2">
      <w:pPr>
        <w:rPr>
          <w:u w:val="single"/>
        </w:rPr>
      </w:pPr>
      <w:r w:rsidRPr="00741EB2">
        <w:rPr>
          <w:u w:val="single"/>
        </w:rPr>
        <w:t>BSLA Computer</w:t>
      </w:r>
    </w:p>
    <w:p w14:paraId="50D442D9" w14:textId="77777777" w:rsidR="00741EB2" w:rsidRDefault="00741EB2">
      <w:r>
        <w:t>Motion by Mueller second by Stemen to not buy computer – passed.</w:t>
      </w:r>
    </w:p>
    <w:p w14:paraId="7A155C44" w14:textId="77777777" w:rsidR="00741EB2" w:rsidRDefault="00741EB2">
      <w:pPr>
        <w:rPr>
          <w:u w:val="single"/>
        </w:rPr>
      </w:pPr>
      <w:r w:rsidRPr="00741EB2">
        <w:rPr>
          <w:u w:val="single"/>
        </w:rPr>
        <w:t>New Business</w:t>
      </w:r>
    </w:p>
    <w:p w14:paraId="208189F3" w14:textId="77777777" w:rsidR="005F1CC2" w:rsidRDefault="00741EB2">
      <w:r>
        <w:t xml:space="preserve">Dan reported on Wi Lakes Convention in Stevens Point.  He said it was very informative but was expensive to attend.  </w:t>
      </w:r>
      <w:r w:rsidR="005F1CC2">
        <w:t>Website is wisconsinlakes.org.</w:t>
      </w:r>
    </w:p>
    <w:p w14:paraId="249602D3" w14:textId="438F17E5" w:rsidR="005F1CC2" w:rsidRDefault="005F1CC2">
      <w:r>
        <w:t xml:space="preserve">Next Newsletter </w:t>
      </w:r>
      <w:r w:rsidR="00FA6ABA">
        <w:t xml:space="preserve">– </w:t>
      </w:r>
      <w:r w:rsidR="007E7A0D">
        <w:t>A</w:t>
      </w:r>
      <w:r w:rsidR="00FA6ABA">
        <w:t>ugust 2022</w:t>
      </w:r>
    </w:p>
    <w:p w14:paraId="29F7206F" w14:textId="77777777" w:rsidR="00FA6ABA" w:rsidRDefault="00FA6ABA">
      <w:r>
        <w:t xml:space="preserve">Fish food </w:t>
      </w:r>
      <w:r w:rsidR="00337389">
        <w:t>purchase</w:t>
      </w:r>
      <w:r>
        <w:t>– hold over until next meeting</w:t>
      </w:r>
    </w:p>
    <w:p w14:paraId="08A41C9E" w14:textId="77777777" w:rsidR="00FA6ABA" w:rsidRDefault="00FA6ABA">
      <w:r>
        <w:t>Raffle license has expired April 15</w:t>
      </w:r>
      <w:r w:rsidRPr="00FA6ABA">
        <w:rPr>
          <w:vertAlign w:val="superscript"/>
        </w:rPr>
        <w:t>th</w:t>
      </w:r>
      <w:r>
        <w:t>.  Motion Mueller second Peth to renew fishing raffle license – passed.</w:t>
      </w:r>
    </w:p>
    <w:p w14:paraId="1AEA8828" w14:textId="77777777" w:rsidR="00FA6ABA" w:rsidRDefault="00FA6ABA">
      <w:r>
        <w:t>Stocking for 2022.  Eric/Dennis to follow up with new vendors to see if they can supply fish for Fall 2022.</w:t>
      </w:r>
    </w:p>
    <w:p w14:paraId="32762732" w14:textId="77777777" w:rsidR="00FA6ABA" w:rsidRDefault="00FA6ABA">
      <w:r>
        <w:t xml:space="preserve">Conservation Congress question re wake boats at Spring hearings.  BSLA could consider a question for 2023 Conservation Congress.  </w:t>
      </w:r>
    </w:p>
    <w:p w14:paraId="79CA79A2" w14:textId="52F53D71" w:rsidR="00F249D3" w:rsidRDefault="00F249D3">
      <w:r>
        <w:t>Dan Patenau</w:t>
      </w:r>
      <w:r w:rsidR="007E7A0D">
        <w:t>de</w:t>
      </w:r>
      <w:r>
        <w:t xml:space="preserve"> brought up litter project.  Needs volunteers to help with clean up.  Dan has list of roads he needs help with.  Contact Dan if interested and he will assign area roads to pick. BSLA can get recognition on acknowledgement signs.  Motion by Schmidt second by Stemen to authorize Dan to have BSLA on acknowledgement sign – passed.</w:t>
      </w:r>
    </w:p>
    <w:p w14:paraId="67A93F33" w14:textId="77777777" w:rsidR="00F249D3" w:rsidRDefault="00F249D3">
      <w:r>
        <w:t>Next meeting May 19</w:t>
      </w:r>
      <w:r w:rsidRPr="00F249D3">
        <w:rPr>
          <w:vertAlign w:val="superscript"/>
        </w:rPr>
        <w:t>th</w:t>
      </w:r>
      <w:r>
        <w:t xml:space="preserve"> 6.30 pm at Bobbers.</w:t>
      </w:r>
    </w:p>
    <w:p w14:paraId="62EA7166" w14:textId="2542F257" w:rsidR="00F249D3" w:rsidRDefault="00F249D3">
      <w:r>
        <w:t>Motion to ad</w:t>
      </w:r>
      <w:r w:rsidR="007E7A0D">
        <w:t>j</w:t>
      </w:r>
      <w:r>
        <w:t>ourn Stemen second by Schmidt – passed.</w:t>
      </w:r>
    </w:p>
    <w:p w14:paraId="570D4925" w14:textId="77777777" w:rsidR="00FA6ABA" w:rsidRDefault="00FA6ABA"/>
    <w:p w14:paraId="33BBEA48" w14:textId="77777777" w:rsidR="00741EB2" w:rsidRPr="00741EB2" w:rsidRDefault="005F1CC2">
      <w:r>
        <w:t xml:space="preserve">  </w:t>
      </w:r>
    </w:p>
    <w:p w14:paraId="4B179DD4" w14:textId="77777777" w:rsidR="00741EB2" w:rsidRPr="00741EB2" w:rsidRDefault="00741EB2"/>
    <w:p w14:paraId="640EA767" w14:textId="77777777" w:rsidR="00662E03" w:rsidRPr="00FE3189" w:rsidRDefault="00662E03"/>
    <w:p w14:paraId="21390F02" w14:textId="77777777" w:rsidR="003818DF" w:rsidRDefault="003818DF"/>
    <w:p w14:paraId="25018B7B" w14:textId="77777777" w:rsidR="003818DF" w:rsidRDefault="003818DF"/>
    <w:p w14:paraId="4750B9A9" w14:textId="77777777" w:rsidR="003818DF" w:rsidRDefault="003818DF"/>
    <w:p w14:paraId="7EEF6946" w14:textId="77777777" w:rsidR="00221C96" w:rsidRDefault="00221C96">
      <w:r>
        <w:lastRenderedPageBreak/>
        <w:t xml:space="preserve"> </w:t>
      </w:r>
    </w:p>
    <w:sectPr w:rsidR="00221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C96"/>
    <w:rsid w:val="000E283B"/>
    <w:rsid w:val="00221C96"/>
    <w:rsid w:val="00337389"/>
    <w:rsid w:val="003818DF"/>
    <w:rsid w:val="005F1CC2"/>
    <w:rsid w:val="00662E03"/>
    <w:rsid w:val="00741EB2"/>
    <w:rsid w:val="007E7A0D"/>
    <w:rsid w:val="0087469C"/>
    <w:rsid w:val="00F249D3"/>
    <w:rsid w:val="00FA6ABA"/>
    <w:rsid w:val="00FE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DBB5"/>
  <w15:chartTrackingRefBased/>
  <w15:docId w15:val="{F16BD82C-0A75-47C2-BB37-BF8713A3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stenger</dc:creator>
  <cp:keywords/>
  <dc:description/>
  <cp:lastModifiedBy>Peth, Vic</cp:lastModifiedBy>
  <cp:revision>2</cp:revision>
  <dcterms:created xsi:type="dcterms:W3CDTF">2022-04-22T12:47:00Z</dcterms:created>
  <dcterms:modified xsi:type="dcterms:W3CDTF">2022-04-22T12:47:00Z</dcterms:modified>
</cp:coreProperties>
</file>